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40" w:rsidRDefault="001F7B40" w:rsidP="001F7B40">
      <w:pPr>
        <w:rPr>
          <w:rFonts w:ascii="宋体" w:hAnsi="宋体" w:hint="eastAsia"/>
          <w:sz w:val="24"/>
        </w:rPr>
      </w:pPr>
    </w:p>
    <w:p w:rsidR="001F7B40" w:rsidRDefault="001F7B40" w:rsidP="001F7B40">
      <w:pPr>
        <w:spacing w:line="32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文法学院第二十期党的基本知识培训班学员名单</w:t>
      </w:r>
    </w:p>
    <w:p w:rsidR="001F7B40" w:rsidRDefault="001F7B40" w:rsidP="001F7B40">
      <w:pPr>
        <w:spacing w:beforeLines="50" w:before="156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合计：75人  班长：赵祥瑞（15266234792） 副班长：于丹萍（17854284816）</w:t>
      </w:r>
    </w:p>
    <w:p w:rsidR="001F7B40" w:rsidRDefault="001F7B40" w:rsidP="001F7B40">
      <w:pPr>
        <w:rPr>
          <w:rFonts w:ascii="宋体" w:hAnsi="宋体" w:hint="eastAsia"/>
          <w:b/>
          <w:sz w:val="24"/>
        </w:rPr>
      </w:pPr>
    </w:p>
    <w:p w:rsidR="001F7B40" w:rsidRDefault="001F7B40" w:rsidP="001F7B40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本科：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法学+会计2011：     于  </w:t>
      </w:r>
      <w:proofErr w:type="gramStart"/>
      <w:r>
        <w:rPr>
          <w:rFonts w:ascii="宋体" w:hAnsi="宋体" w:hint="eastAsia"/>
          <w:sz w:val="24"/>
        </w:rPr>
        <w:t>冉</w:t>
      </w:r>
      <w:proofErr w:type="gramEnd"/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    学2012：      刘  丽   刘嘉程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法学+会计2012-1：   王  群   刘晓明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法学+会计2012-2：   李  萍   尹雪同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行政管理2012-1：    王春晓   刘  香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行政管理2012-2：    张  力   高兴城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广告理论2012-1：    周  洁   林晓云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广告理论2012-2：    </w:t>
      </w:r>
      <w:proofErr w:type="gramStart"/>
      <w:r>
        <w:rPr>
          <w:rFonts w:ascii="宋体" w:hAnsi="宋体" w:hint="eastAsia"/>
          <w:sz w:val="24"/>
        </w:rPr>
        <w:t>武雪丽</w:t>
      </w:r>
      <w:proofErr w:type="gramEnd"/>
      <w:r>
        <w:rPr>
          <w:rFonts w:ascii="宋体" w:hAnsi="宋体" w:hint="eastAsia"/>
          <w:sz w:val="24"/>
        </w:rPr>
        <w:t xml:space="preserve">   苗琪</w:t>
      </w:r>
      <w:proofErr w:type="gramStart"/>
      <w:r>
        <w:rPr>
          <w:rFonts w:ascii="宋体" w:hAnsi="宋体" w:hint="eastAsia"/>
          <w:sz w:val="24"/>
        </w:rPr>
        <w:t>琪</w:t>
      </w:r>
      <w:proofErr w:type="gramEnd"/>
    </w:p>
    <w:p w:rsidR="001F7B40" w:rsidRDefault="001F7B40" w:rsidP="001F7B40">
      <w:r>
        <w:rPr>
          <w:rFonts w:ascii="宋体" w:hAnsi="宋体" w:hint="eastAsia"/>
          <w:sz w:val="24"/>
        </w:rPr>
        <w:t xml:space="preserve">汉语言文学2012：    王  </w:t>
      </w:r>
      <w:proofErr w:type="gramStart"/>
      <w:r>
        <w:rPr>
          <w:rFonts w:ascii="宋体" w:hAnsi="宋体" w:hint="eastAsia"/>
          <w:sz w:val="24"/>
        </w:rPr>
        <w:t>婷</w:t>
      </w:r>
      <w:proofErr w:type="gramEnd"/>
      <w:r>
        <w:rPr>
          <w:rFonts w:ascii="宋体" w:hAnsi="宋体" w:hint="eastAsia"/>
          <w:sz w:val="24"/>
        </w:rPr>
        <w:t xml:space="preserve">   李  </w:t>
      </w:r>
      <w:proofErr w:type="gramStart"/>
      <w:r>
        <w:rPr>
          <w:rFonts w:ascii="宋体" w:hAnsi="宋体" w:hint="eastAsia"/>
          <w:sz w:val="24"/>
        </w:rPr>
        <w:t>迪</w:t>
      </w:r>
      <w:proofErr w:type="gramEnd"/>
      <w:r>
        <w:t xml:space="preserve"> 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文秘教育2012：      </w:t>
      </w:r>
      <w:proofErr w:type="gramStart"/>
      <w:r>
        <w:rPr>
          <w:rFonts w:ascii="宋体" w:hAnsi="宋体" w:hint="eastAsia"/>
          <w:sz w:val="24"/>
        </w:rPr>
        <w:t>孙梦伟</w:t>
      </w:r>
      <w:proofErr w:type="gramEnd"/>
      <w:r>
        <w:rPr>
          <w:rFonts w:ascii="宋体" w:hAnsi="宋体" w:hint="eastAsia"/>
          <w:sz w:val="24"/>
        </w:rPr>
        <w:t xml:space="preserve">   刘  萍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   学2013-1：     谭倩文   刘  群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   学2013-2：     王鹏飞   范思松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法学+会计2013-1：   王聪</w:t>
      </w:r>
      <w:proofErr w:type="gramStart"/>
      <w:r>
        <w:rPr>
          <w:rFonts w:ascii="宋体" w:hAnsi="宋体" w:hint="eastAsia"/>
          <w:sz w:val="24"/>
        </w:rPr>
        <w:t>聪</w:t>
      </w:r>
      <w:proofErr w:type="gramEnd"/>
      <w:r>
        <w:rPr>
          <w:rFonts w:ascii="宋体" w:hAnsi="宋体" w:hint="eastAsia"/>
          <w:sz w:val="24"/>
        </w:rPr>
        <w:t xml:space="preserve">   林文玉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法学+会计2013-2：   裴英如   张  梅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行政管理2013-1：    赵祥瑞   信如兰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行政管理2013-2：    牛珊珊   叶扬帆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新闻传播类2013-1：  </w:t>
      </w:r>
      <w:proofErr w:type="gramStart"/>
      <w:r>
        <w:rPr>
          <w:rFonts w:ascii="宋体" w:hAnsi="宋体" w:hint="eastAsia"/>
          <w:sz w:val="24"/>
        </w:rPr>
        <w:t>范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娜</w:t>
      </w:r>
      <w:proofErr w:type="gramEnd"/>
      <w:r>
        <w:rPr>
          <w:rFonts w:ascii="宋体" w:hAnsi="宋体" w:hint="eastAsia"/>
          <w:sz w:val="24"/>
        </w:rPr>
        <w:t xml:space="preserve">   赵  耀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新闻传播类2013-2：  孟  融   蔡丽丽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新闻传播类2013-3：  尹针针   张  </w:t>
      </w:r>
      <w:proofErr w:type="gramStart"/>
      <w:r>
        <w:rPr>
          <w:rFonts w:ascii="宋体" w:hAnsi="宋体" w:hint="eastAsia"/>
          <w:sz w:val="24"/>
        </w:rPr>
        <w:t>琳</w:t>
      </w:r>
      <w:proofErr w:type="gramEnd"/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新闻传播类2013-4：  赵  方   任姝雅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    学2014-1：    平  静   金宇梦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法    学2014-2：    </w:t>
      </w:r>
      <w:proofErr w:type="gramStart"/>
      <w:r>
        <w:rPr>
          <w:rFonts w:ascii="宋体" w:hAnsi="宋体" w:hint="eastAsia"/>
          <w:sz w:val="24"/>
        </w:rPr>
        <w:t>吴书欣</w:t>
      </w:r>
      <w:proofErr w:type="gramEnd"/>
      <w:r>
        <w:rPr>
          <w:rFonts w:ascii="宋体" w:hAnsi="宋体" w:hint="eastAsia"/>
          <w:sz w:val="24"/>
        </w:rPr>
        <w:t xml:space="preserve">   王  洁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法学+会计2014：     魏  勇   王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珺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行政管理2014-1：    魏  </w:t>
      </w:r>
      <w:proofErr w:type="gramStart"/>
      <w:r>
        <w:rPr>
          <w:rFonts w:ascii="宋体" w:hAnsi="宋体" w:hint="eastAsia"/>
          <w:sz w:val="24"/>
        </w:rPr>
        <w:t>琳</w:t>
      </w:r>
      <w:proofErr w:type="gramEnd"/>
      <w:r>
        <w:rPr>
          <w:rFonts w:ascii="宋体" w:hAnsi="宋体" w:hint="eastAsia"/>
          <w:sz w:val="24"/>
        </w:rPr>
        <w:t xml:space="preserve">   韩  雪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行政管理2014-2：    胡清源   徐瑞青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广告理论2014-1：    陈</w:t>
      </w:r>
      <w:proofErr w:type="gramStart"/>
      <w:r>
        <w:rPr>
          <w:rFonts w:ascii="宋体" w:hAnsi="宋体" w:hint="eastAsia"/>
          <w:sz w:val="24"/>
        </w:rPr>
        <w:t>世</w:t>
      </w:r>
      <w:proofErr w:type="gramEnd"/>
      <w:r>
        <w:rPr>
          <w:rFonts w:ascii="宋体" w:hAnsi="宋体" w:hint="eastAsia"/>
          <w:sz w:val="24"/>
        </w:rPr>
        <w:t>坤   崔继超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广告理论2014-2：    朱  赛   李朝阳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汉语言文学2014：    李  帅   张冉冉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秘书学2014：        张志恒   刘淑芬</w:t>
      </w:r>
    </w:p>
    <w:p w:rsidR="001F7B40" w:rsidRDefault="001F7B40" w:rsidP="001F7B40">
      <w:pPr>
        <w:rPr>
          <w:rFonts w:ascii="宋体" w:hAnsi="宋体" w:hint="eastAsia"/>
          <w:sz w:val="24"/>
        </w:rPr>
      </w:pP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院学生会：    张鲁明（法学2013-1）           孙铭泽（法学2013-2） 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高英杰（法学2013-1）           张  </w:t>
      </w:r>
      <w:proofErr w:type="gramStart"/>
      <w:r>
        <w:rPr>
          <w:rFonts w:ascii="宋体" w:hAnsi="宋体" w:hint="eastAsia"/>
          <w:sz w:val="24"/>
        </w:rPr>
        <w:t>凯</w:t>
      </w:r>
      <w:proofErr w:type="gramEnd"/>
      <w:r>
        <w:rPr>
          <w:rFonts w:ascii="宋体" w:hAnsi="宋体" w:hint="eastAsia"/>
          <w:sz w:val="24"/>
        </w:rPr>
        <w:t>（行政管理2013-2）</w:t>
      </w:r>
    </w:p>
    <w:p w:rsidR="001F7B40" w:rsidRDefault="001F7B40" w:rsidP="001F7B40">
      <w:pPr>
        <w:widowControl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 xml:space="preserve">院自律会：    </w:t>
      </w:r>
      <w:r>
        <w:rPr>
          <w:rFonts w:ascii="宋体" w:hAnsi="宋体" w:cs="宋体"/>
          <w:kern w:val="0"/>
          <w:sz w:val="24"/>
        </w:rPr>
        <w:t>龚文婷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行政</w:t>
      </w:r>
      <w:r>
        <w:rPr>
          <w:rFonts w:ascii="宋体" w:hAnsi="宋体" w:cs="宋体" w:hint="eastAsia"/>
          <w:kern w:val="0"/>
          <w:sz w:val="24"/>
        </w:rPr>
        <w:t>管理2013-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       戴</w:t>
      </w:r>
      <w:r>
        <w:rPr>
          <w:rFonts w:ascii="宋体" w:hAnsi="宋体" w:cs="宋体"/>
          <w:kern w:val="0"/>
          <w:sz w:val="24"/>
        </w:rPr>
        <w:t>雯燕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新</w:t>
      </w:r>
      <w:proofErr w:type="gramStart"/>
      <w:r>
        <w:rPr>
          <w:rFonts w:ascii="宋体" w:hAnsi="宋体" w:cs="宋体" w:hint="eastAsia"/>
          <w:kern w:val="0"/>
          <w:sz w:val="24"/>
        </w:rPr>
        <w:t>文传播类</w:t>
      </w:r>
      <w:proofErr w:type="gramEnd"/>
      <w:r>
        <w:rPr>
          <w:rFonts w:ascii="宋体" w:hAnsi="宋体" w:cs="宋体" w:hint="eastAsia"/>
          <w:kern w:val="0"/>
          <w:sz w:val="24"/>
        </w:rPr>
        <w:t>2013-4）</w:t>
      </w:r>
    </w:p>
    <w:p w:rsidR="001F7B40" w:rsidRDefault="001F7B40" w:rsidP="001F7B40">
      <w:pPr>
        <w:widowControl/>
        <w:jc w:val="left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</w:t>
      </w:r>
      <w:r>
        <w:rPr>
          <w:rFonts w:ascii="宋体" w:hAnsi="宋体" w:cs="宋体"/>
          <w:kern w:val="0"/>
          <w:sz w:val="24"/>
        </w:rPr>
        <w:t> 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/>
          <w:kern w:val="0"/>
          <w:sz w:val="24"/>
        </w:rPr>
        <w:t>王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>
        <w:rPr>
          <w:rFonts w:ascii="宋体" w:hAnsi="宋体" w:cs="宋体"/>
          <w:kern w:val="0"/>
          <w:sz w:val="24"/>
        </w:rPr>
        <w:t>璇</w:t>
      </w:r>
      <w:proofErr w:type="gramEnd"/>
      <w:r>
        <w:rPr>
          <w:rFonts w:ascii="宋体" w:hAnsi="宋体" w:cs="宋体" w:hint="eastAsia"/>
          <w:kern w:val="0"/>
          <w:sz w:val="24"/>
        </w:rPr>
        <w:t>（新闻传播类2013-</w:t>
      </w: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1F7B40" w:rsidRDefault="001F7B40" w:rsidP="001F7B40">
      <w:pPr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sz w:val="24"/>
        </w:rPr>
        <w:t>院新闻</w:t>
      </w:r>
      <w:proofErr w:type="gramEnd"/>
      <w:r>
        <w:rPr>
          <w:rFonts w:ascii="宋体" w:hAnsi="宋体" w:hint="eastAsia"/>
          <w:sz w:val="24"/>
        </w:rPr>
        <w:t>工作室：范丽虹（广告理论2012-1）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院</w:t>
      </w:r>
      <w:proofErr w:type="gramStart"/>
      <w:r>
        <w:rPr>
          <w:rFonts w:ascii="宋体" w:hAnsi="宋体" w:hint="eastAsia"/>
          <w:sz w:val="24"/>
        </w:rPr>
        <w:t>心健联</w:t>
      </w:r>
      <w:proofErr w:type="gramEnd"/>
      <w:r>
        <w:rPr>
          <w:rFonts w:ascii="宋体" w:hAnsi="宋体" w:hint="eastAsia"/>
          <w:sz w:val="24"/>
        </w:rPr>
        <w:t>：    尹佳文（新闻传播类2013-3）</w:t>
      </w:r>
    </w:p>
    <w:p w:rsidR="001F7B40" w:rsidRDefault="001F7B40" w:rsidP="001F7B40">
      <w:pPr>
        <w:rPr>
          <w:rFonts w:ascii="宋体" w:hAnsi="宋体" w:hint="eastAsia"/>
          <w:sz w:val="24"/>
        </w:rPr>
      </w:pPr>
    </w:p>
    <w:p w:rsidR="001F7B40" w:rsidRDefault="001F7B40" w:rsidP="001F7B40">
      <w:pPr>
        <w:rPr>
          <w:rFonts w:ascii="宋体" w:hAnsi="宋体" w:hint="eastAsia"/>
          <w:sz w:val="24"/>
        </w:rPr>
      </w:pPr>
    </w:p>
    <w:p w:rsidR="001F7B40" w:rsidRDefault="001F7B40" w:rsidP="001F7B40">
      <w:pPr>
        <w:rPr>
          <w:rFonts w:ascii="宋体" w:hAnsi="宋体" w:hint="eastAsia"/>
          <w:sz w:val="24"/>
        </w:rPr>
      </w:pPr>
    </w:p>
    <w:p w:rsidR="001F7B40" w:rsidRDefault="001F7B40" w:rsidP="001F7B40">
      <w:pPr>
        <w:rPr>
          <w:rFonts w:ascii="宋体" w:hAnsi="宋体" w:hint="eastAsia"/>
          <w:sz w:val="24"/>
        </w:rPr>
      </w:pPr>
    </w:p>
    <w:p w:rsidR="001F7B40" w:rsidRDefault="001F7B40" w:rsidP="001F7B40">
      <w:pPr>
        <w:rPr>
          <w:rFonts w:ascii="宋体" w:hAnsi="宋体" w:hint="eastAsia"/>
          <w:b/>
          <w:sz w:val="24"/>
        </w:rPr>
      </w:pP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lastRenderedPageBreak/>
        <w:t>研究生</w:t>
      </w:r>
      <w:r>
        <w:rPr>
          <w:rFonts w:ascii="宋体" w:hAnsi="宋体" w:hint="eastAsia"/>
          <w:sz w:val="24"/>
        </w:rPr>
        <w:t>：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2013级法律硕士（非法学）：金  文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2013级法学硕士：          </w:t>
      </w:r>
      <w:proofErr w:type="gramStart"/>
      <w:r>
        <w:rPr>
          <w:rFonts w:ascii="宋体" w:hAnsi="宋体" w:hint="eastAsia"/>
          <w:sz w:val="24"/>
        </w:rPr>
        <w:t>窦思齐</w:t>
      </w:r>
      <w:proofErr w:type="gramEnd"/>
      <w:r>
        <w:rPr>
          <w:rFonts w:ascii="宋体" w:hAnsi="宋体" w:hint="eastAsia"/>
          <w:sz w:val="24"/>
        </w:rPr>
        <w:t xml:space="preserve">  夏巍鑫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2014级法律硕士（非法学）：于丹萍</w:t>
      </w: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2014级法律硕士（法学）：  </w:t>
      </w:r>
      <w:proofErr w:type="gramStart"/>
      <w:r>
        <w:rPr>
          <w:rFonts w:ascii="宋体" w:hAnsi="宋体" w:hint="eastAsia"/>
          <w:sz w:val="24"/>
        </w:rPr>
        <w:t>姚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晗</w:t>
      </w:r>
      <w:proofErr w:type="gramEnd"/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2014级法学硕士：          </w:t>
      </w:r>
      <w:proofErr w:type="gramStart"/>
      <w:r>
        <w:rPr>
          <w:rFonts w:ascii="宋体" w:hAnsi="宋体" w:hint="eastAsia"/>
          <w:sz w:val="24"/>
        </w:rPr>
        <w:t>亢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霖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冯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>
        <w:rPr>
          <w:rFonts w:ascii="宋体" w:hAnsi="宋体" w:hint="eastAsia"/>
          <w:sz w:val="24"/>
        </w:rPr>
        <w:t>茹</w:t>
      </w:r>
      <w:proofErr w:type="gramEnd"/>
    </w:p>
    <w:p w:rsidR="001F7B40" w:rsidRDefault="001F7B40" w:rsidP="001F7B40">
      <w:pPr>
        <w:rPr>
          <w:rFonts w:ascii="宋体" w:hAnsi="宋体" w:hint="eastAsia"/>
          <w:sz w:val="24"/>
        </w:rPr>
      </w:pPr>
    </w:p>
    <w:p w:rsidR="001F7B40" w:rsidRDefault="001F7B40" w:rsidP="001F7B4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院研究生会：张晶婧（2014级法学硕士）  付亮（2014级法律硕士--非法学）</w:t>
      </w:r>
    </w:p>
    <w:p w:rsidR="001F7B40" w:rsidRDefault="001F7B40" w:rsidP="001F7B40">
      <w:pPr>
        <w:rPr>
          <w:rFonts w:ascii="宋体" w:hAnsi="宋体" w:hint="eastAsia"/>
          <w:sz w:val="24"/>
        </w:rPr>
      </w:pPr>
    </w:p>
    <w:p w:rsidR="001F7B40" w:rsidRDefault="001F7B40" w:rsidP="001F7B40">
      <w:pPr>
        <w:rPr>
          <w:rFonts w:ascii="宋体" w:hAnsi="宋体" w:hint="eastAsia"/>
          <w:sz w:val="24"/>
        </w:rPr>
      </w:pPr>
    </w:p>
    <w:p w:rsidR="00101DA9" w:rsidRPr="001F7B40" w:rsidRDefault="00101DA9" w:rsidP="001F7B40">
      <w:bookmarkStart w:id="0" w:name="_GoBack"/>
      <w:bookmarkEnd w:id="0"/>
    </w:p>
    <w:sectPr w:rsidR="00101DA9" w:rsidRPr="001F7B40">
      <w:pgSz w:w="11906" w:h="16838"/>
      <w:pgMar w:top="1134" w:right="1134" w:bottom="1134" w:left="1134" w:header="851" w:footer="992" w:gutter="0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4E"/>
    <w:rsid w:val="000B4B4E"/>
    <w:rsid w:val="00101DA9"/>
    <w:rsid w:val="001F7B40"/>
    <w:rsid w:val="005F462C"/>
    <w:rsid w:val="00BC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app</cp:lastModifiedBy>
  <cp:revision>2</cp:revision>
  <dcterms:created xsi:type="dcterms:W3CDTF">2014-10-21T15:35:00Z</dcterms:created>
  <dcterms:modified xsi:type="dcterms:W3CDTF">2014-10-21T15:35:00Z</dcterms:modified>
</cp:coreProperties>
</file>